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A41FE9" w14:textId="77777777" w:rsidR="00BB215A" w:rsidRDefault="00AC24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152400" distB="152400" distL="152400" distR="152400" simplePos="0" relativeHeight="251658240" behindDoc="0" locked="0" layoutInCell="1" hidden="0" allowOverlap="1" wp14:anchorId="1F9FF27D" wp14:editId="56267B21">
            <wp:simplePos x="0" y="0"/>
            <wp:positionH relativeFrom="margin">
              <wp:posOffset>-772157</wp:posOffset>
            </wp:positionH>
            <wp:positionV relativeFrom="page">
              <wp:posOffset>0</wp:posOffset>
            </wp:positionV>
            <wp:extent cx="3958679" cy="1068709"/>
            <wp:effectExtent l="0" t="0" r="0" b="0"/>
            <wp:wrapSquare wrapText="bothSides" distT="152400" distB="152400" distL="152400" distR="152400"/>
            <wp:docPr id="1073741835" name="image1.png" descr="Screen Shot 2023-07-05 at 10.41.27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creen Shot 2023-07-05 at 10.41.27 AM.png"/>
                    <pic:cNvPicPr preferRelativeResize="0"/>
                  </pic:nvPicPr>
                  <pic:blipFill>
                    <a:blip r:embed="rId8"/>
                    <a:srcRect t="22617" b="22614"/>
                    <a:stretch>
                      <a:fillRect/>
                    </a:stretch>
                  </pic:blipFill>
                  <pic:spPr>
                    <a:xfrm>
                      <a:off x="0" y="0"/>
                      <a:ext cx="3958679" cy="1068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152400" distB="152400" distL="152400" distR="152400" simplePos="0" relativeHeight="251659264" behindDoc="0" locked="0" layoutInCell="1" hidden="0" allowOverlap="1" wp14:anchorId="1D4E730A" wp14:editId="659FF623">
            <wp:simplePos x="0" y="0"/>
            <wp:positionH relativeFrom="margin">
              <wp:posOffset>3182107</wp:posOffset>
            </wp:positionH>
            <wp:positionV relativeFrom="page">
              <wp:posOffset>0</wp:posOffset>
            </wp:positionV>
            <wp:extent cx="3854124" cy="1068869"/>
            <wp:effectExtent l="0" t="0" r="0" b="0"/>
            <wp:wrapSquare wrapText="bothSides" distT="152400" distB="152400" distL="152400" distR="152400"/>
            <wp:docPr id="1073741836" name="image1.png" descr="Screen Shot 2023-07-05 at 10.41.27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creen Shot 2023-07-05 at 10.41.27 AM.png"/>
                    <pic:cNvPicPr preferRelativeResize="0"/>
                  </pic:nvPicPr>
                  <pic:blipFill>
                    <a:blip r:embed="rId8"/>
                    <a:srcRect l="62463" t="27017" b="51862"/>
                    <a:stretch>
                      <a:fillRect/>
                    </a:stretch>
                  </pic:blipFill>
                  <pic:spPr>
                    <a:xfrm>
                      <a:off x="0" y="0"/>
                      <a:ext cx="3854124" cy="1068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6924C8" w14:textId="77777777" w:rsidR="00BB215A" w:rsidRDefault="00AC240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proofErr w:type="spellStart"/>
      <w:r>
        <w:rPr>
          <w:rFonts w:ascii="Calibri" w:eastAsia="Calibri" w:hAnsi="Calibri" w:cs="Calibri"/>
          <w:b/>
          <w:color w:val="000000"/>
          <w:sz w:val="28"/>
          <w:szCs w:val="28"/>
        </w:rPr>
        <w:t>iSucceed</w:t>
      </w:r>
      <w:proofErr w:type="spellEnd"/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Program</w:t>
      </w:r>
      <w:r>
        <w:rPr>
          <w:rFonts w:ascii="Calibri" w:eastAsia="Calibri" w:hAnsi="Calibri" w:cs="Calibri"/>
          <w:b/>
          <w:sz w:val="28"/>
          <w:szCs w:val="28"/>
        </w:rPr>
        <w:t xml:space="preserve"> Manager</w:t>
      </w:r>
    </w:p>
    <w:p w14:paraId="7BB4DF26" w14:textId="77777777" w:rsidR="00BB215A" w:rsidRDefault="00AC240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Job Opportunity</w:t>
      </w:r>
    </w:p>
    <w:p w14:paraId="64E1B47B" w14:textId="77777777" w:rsidR="00BB215A" w:rsidRDefault="00BB21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1D5C04E" w14:textId="77777777" w:rsidR="00BB215A" w:rsidRDefault="00AC24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Who we are:</w:t>
      </w:r>
    </w:p>
    <w:p w14:paraId="403F4036" w14:textId="77777777" w:rsidR="00BB215A" w:rsidRDefault="00AC240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Youth Society is a non-profit organization whose mission is to serve marginalized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youth;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promoting their inclusion in the community through crisis intervention, arts, mentorship and life skills development programming. </w:t>
      </w:r>
    </w:p>
    <w:p w14:paraId="558F2338" w14:textId="77777777" w:rsidR="00BB215A" w:rsidRDefault="00BB21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F46FFBF" w14:textId="77777777" w:rsidR="00BB215A" w:rsidRDefault="00AC240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embraces everyone. From cultivating a culture where all employees can bring their best selves to work to deploying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diversity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initiatives that support our youth, we’re doing what it takes to build a more equitable workplace and world. </w:t>
      </w:r>
    </w:p>
    <w:p w14:paraId="11CE2B84" w14:textId="77777777" w:rsidR="00BB215A" w:rsidRDefault="00BB21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</w:p>
    <w:p w14:paraId="2D681470" w14:textId="77777777" w:rsidR="00BB215A" w:rsidRDefault="00AC24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What we can offer you:</w:t>
      </w:r>
    </w:p>
    <w:p w14:paraId="0CE4C9FB" w14:textId="77777777" w:rsidR="00BB215A" w:rsidRDefault="00AC240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After completing the probation period, we offer generous health and dental benefits and paid time off. The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iSucceed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Program </w:t>
      </w:r>
      <w:r>
        <w:rPr>
          <w:rFonts w:ascii="Calibri" w:eastAsia="Calibri" w:hAnsi="Calibri" w:cs="Calibri"/>
          <w:sz w:val="22"/>
          <w:szCs w:val="22"/>
        </w:rPr>
        <w:t>Manager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will work in a creative work environment to impact vulnerable and marginalized youth positively. If you are a passionate </w:t>
      </w:r>
      <w:r>
        <w:rPr>
          <w:rFonts w:ascii="Calibri" w:eastAsia="Calibri" w:hAnsi="Calibri" w:cs="Calibri"/>
          <w:sz w:val="22"/>
          <w:szCs w:val="22"/>
        </w:rPr>
        <w:t>individual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looking to work in a nontraditional way, we welcome your application.</w:t>
      </w:r>
    </w:p>
    <w:p w14:paraId="40256BFD" w14:textId="77777777" w:rsidR="00BB215A" w:rsidRDefault="00BB21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6AC9F86" w14:textId="77777777" w:rsidR="00BB215A" w:rsidRDefault="00AC24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About the Role:</w:t>
      </w:r>
    </w:p>
    <w:p w14:paraId="5770D6FB" w14:textId="77777777" w:rsidR="00BB215A" w:rsidRDefault="00AC240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Reporting to the </w:t>
      </w:r>
      <w:r>
        <w:rPr>
          <w:rFonts w:ascii="Calibri" w:eastAsia="Calibri" w:hAnsi="Calibri" w:cs="Calibri"/>
          <w:sz w:val="22"/>
          <w:szCs w:val="22"/>
        </w:rPr>
        <w:t>Director of Operations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, the </w:t>
      </w:r>
      <w:r>
        <w:rPr>
          <w:rFonts w:ascii="Calibri" w:eastAsia="Calibri" w:hAnsi="Calibri" w:cs="Calibri"/>
          <w:sz w:val="22"/>
          <w:szCs w:val="22"/>
        </w:rPr>
        <w:t>Manage</w:t>
      </w:r>
      <w:r>
        <w:rPr>
          <w:rFonts w:ascii="Calibri" w:eastAsia="Calibri" w:hAnsi="Calibri" w:cs="Calibri"/>
          <w:color w:val="000000"/>
          <w:sz w:val="22"/>
          <w:szCs w:val="22"/>
        </w:rPr>
        <w:t>r is an integra</w:t>
      </w:r>
      <w:r>
        <w:rPr>
          <w:rFonts w:ascii="Calibri" w:eastAsia="Calibri" w:hAnsi="Calibri" w:cs="Calibri"/>
          <w:sz w:val="22"/>
          <w:szCs w:val="22"/>
        </w:rPr>
        <w:t xml:space="preserve">l part of the team,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responsible for overseeing the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iSucce</w:t>
      </w:r>
      <w:r>
        <w:rPr>
          <w:rFonts w:ascii="Calibri" w:eastAsia="Calibri" w:hAnsi="Calibri" w:cs="Calibri"/>
          <w:sz w:val="22"/>
          <w:szCs w:val="22"/>
        </w:rPr>
        <w:t>ed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Department and </w:t>
      </w:r>
      <w:r>
        <w:rPr>
          <w:rFonts w:ascii="Calibri" w:eastAsia="Calibri" w:hAnsi="Calibri" w:cs="Calibri"/>
          <w:color w:val="000000"/>
          <w:sz w:val="22"/>
          <w:szCs w:val="22"/>
        </w:rPr>
        <w:t>engaging youth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aged 12-24 years</w:t>
      </w:r>
      <w:r>
        <w:rPr>
          <w:rFonts w:ascii="Calibri" w:eastAsia="Calibri" w:hAnsi="Calibri" w:cs="Calibri"/>
          <w:sz w:val="22"/>
          <w:szCs w:val="22"/>
        </w:rPr>
        <w:t>. W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orking with other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Youth Society staff </w:t>
      </w:r>
      <w:r>
        <w:rPr>
          <w:rFonts w:ascii="Calibri" w:eastAsia="Calibri" w:hAnsi="Calibri" w:cs="Calibri"/>
          <w:sz w:val="22"/>
          <w:szCs w:val="22"/>
        </w:rPr>
        <w:t>to plan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and achieve </w:t>
      </w:r>
      <w:r>
        <w:rPr>
          <w:rFonts w:ascii="Calibri" w:eastAsia="Calibri" w:hAnsi="Calibri" w:cs="Calibri"/>
          <w:sz w:val="22"/>
          <w:szCs w:val="22"/>
        </w:rPr>
        <w:t xml:space="preserve">tailored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success for </w:t>
      </w:r>
      <w:r>
        <w:rPr>
          <w:rFonts w:ascii="Calibri" w:eastAsia="Calibri" w:hAnsi="Calibri" w:cs="Calibri"/>
          <w:sz w:val="22"/>
          <w:szCs w:val="22"/>
        </w:rPr>
        <w:t xml:space="preserve">each </w:t>
      </w:r>
      <w:proofErr w:type="gramStart"/>
      <w:r>
        <w:rPr>
          <w:rFonts w:ascii="Calibri" w:eastAsia="Calibri" w:hAnsi="Calibri" w:cs="Calibri"/>
          <w:sz w:val="22"/>
          <w:szCs w:val="22"/>
        </w:rPr>
        <w:t>client,  the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Manager will work with internal departments and external partners to support the growth and development of participants.</w:t>
      </w:r>
    </w:p>
    <w:p w14:paraId="1EF44C67" w14:textId="77777777" w:rsidR="00BB215A" w:rsidRDefault="00BB21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1D23D081" w14:textId="77777777" w:rsidR="00BB215A" w:rsidRDefault="00AC24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This position works 37.5 hours/week from Monday to Friday, with some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evenings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and weekend hours when required.</w:t>
      </w:r>
    </w:p>
    <w:p w14:paraId="0202AA7A" w14:textId="77777777" w:rsidR="00BB215A" w:rsidRDefault="00BB21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B52B3FB" w14:textId="77777777" w:rsidR="00BB215A" w:rsidRDefault="00AC24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What you would do:</w:t>
      </w:r>
    </w:p>
    <w:p w14:paraId="6ECF7DB9" w14:textId="77777777" w:rsidR="00BB215A" w:rsidRDefault="00AC2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Oversee the Soul Food Kitchen,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LiNKS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Mental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Health Clinic, Family Room and the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iSucceed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space</w:t>
      </w:r>
      <w:proofErr w:type="gramEnd"/>
    </w:p>
    <w:p w14:paraId="29171560" w14:textId="77777777" w:rsidR="00BB215A" w:rsidRDefault="00AC2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Supervise staff </w:t>
      </w:r>
      <w:proofErr w:type="gramStart"/>
      <w:r>
        <w:rPr>
          <w:rFonts w:ascii="Calibri" w:eastAsia="Calibri" w:hAnsi="Calibri" w:cs="Calibri"/>
          <w:sz w:val="22"/>
          <w:szCs w:val="22"/>
        </w:rPr>
        <w:t>members</w:t>
      </w:r>
      <w:proofErr w:type="gramEnd"/>
    </w:p>
    <w:p w14:paraId="759BBE64" w14:textId="77777777" w:rsidR="00BB215A" w:rsidRDefault="00AC2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Facilitate in g</w:t>
      </w:r>
      <w:r>
        <w:rPr>
          <w:rFonts w:ascii="Calibri" w:eastAsia="Calibri" w:hAnsi="Calibri" w:cs="Calibri"/>
          <w:color w:val="000000"/>
          <w:sz w:val="22"/>
          <w:szCs w:val="22"/>
        </w:rPr>
        <w:t>uid</w:t>
      </w:r>
      <w:r>
        <w:rPr>
          <w:rFonts w:ascii="Calibri" w:eastAsia="Calibri" w:hAnsi="Calibri" w:cs="Calibri"/>
          <w:sz w:val="22"/>
          <w:szCs w:val="22"/>
        </w:rPr>
        <w:t>ing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youth towards the appropriate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programs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 support achieving </w:t>
      </w:r>
      <w:r>
        <w:rPr>
          <w:rFonts w:ascii="Calibri" w:eastAsia="Calibri" w:hAnsi="Calibri" w:cs="Calibri"/>
          <w:sz w:val="22"/>
          <w:szCs w:val="22"/>
        </w:rPr>
        <w:t>their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goals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72E3FD35" w14:textId="77777777" w:rsidR="00BB215A" w:rsidRDefault="00AC2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Connect with external agencies and service providers to bridge the gap for youth to access their programming and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ser</w:t>
      </w:r>
      <w:r>
        <w:rPr>
          <w:rFonts w:ascii="Calibri" w:eastAsia="Calibri" w:hAnsi="Calibri" w:cs="Calibri"/>
          <w:sz w:val="22"/>
          <w:szCs w:val="22"/>
        </w:rPr>
        <w:t>vices</w:t>
      </w:r>
      <w:proofErr w:type="gramEnd"/>
    </w:p>
    <w:p w14:paraId="2F75D643" w14:textId="77777777" w:rsidR="00BB215A" w:rsidRDefault="00AC240E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Facilitate the navigation of potentially complex systems to sustain community services that address the mental wellbeing of the </w:t>
      </w:r>
      <w:proofErr w:type="gramStart"/>
      <w:r>
        <w:rPr>
          <w:rFonts w:ascii="Calibri" w:eastAsia="Calibri" w:hAnsi="Calibri" w:cs="Calibri"/>
          <w:sz w:val="22"/>
          <w:szCs w:val="22"/>
        </w:rPr>
        <w:t>participant</w:t>
      </w:r>
      <w:proofErr w:type="gramEnd"/>
    </w:p>
    <w:p w14:paraId="56A9937E" w14:textId="77777777" w:rsidR="00BB215A" w:rsidRDefault="00AC240E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Ensure professional skills used to provide services and support to participants reflect best practices by engaging in a process of continuous learning and professional development.</w:t>
      </w:r>
    </w:p>
    <w:p w14:paraId="428C29BB" w14:textId="77777777" w:rsidR="00BB215A" w:rsidRDefault="00AC240E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Ensure services align with program outcomes by capturing results and celebrating achievements for each </w:t>
      </w:r>
      <w:proofErr w:type="gramStart"/>
      <w:r>
        <w:rPr>
          <w:rFonts w:ascii="Calibri" w:eastAsia="Calibri" w:hAnsi="Calibri" w:cs="Calibri"/>
          <w:sz w:val="22"/>
          <w:szCs w:val="22"/>
        </w:rPr>
        <w:t>participant</w:t>
      </w:r>
      <w:proofErr w:type="gramEnd"/>
    </w:p>
    <w:p w14:paraId="1629C66D" w14:textId="77777777" w:rsidR="00BB215A" w:rsidRDefault="00AC2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Connect with temporary work agencies for ongoing employment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opportunities</w:t>
      </w:r>
      <w:proofErr w:type="gramEnd"/>
    </w:p>
    <w:p w14:paraId="5BADEEC1" w14:textId="77777777" w:rsidR="00BB215A" w:rsidRDefault="00AC2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Accompany youth to tour educational institutions if needed, along with sitting in on meetings with their facility staff to support youth’s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needs</w:t>
      </w:r>
      <w:proofErr w:type="gramEnd"/>
    </w:p>
    <w:p w14:paraId="3AAD53EE" w14:textId="77777777" w:rsidR="00BB215A" w:rsidRDefault="00AC2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Assist youth in creating resumes, cover letters, and </w:t>
      </w:r>
      <w:r>
        <w:rPr>
          <w:rFonts w:ascii="Calibri" w:eastAsia="Calibri" w:hAnsi="Calibri" w:cs="Calibri"/>
          <w:sz w:val="22"/>
          <w:szCs w:val="22"/>
        </w:rPr>
        <w:t>preparing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for job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interviews</w:t>
      </w:r>
      <w:proofErr w:type="gramEnd"/>
    </w:p>
    <w:p w14:paraId="2679A7EE" w14:textId="77777777" w:rsidR="00BB215A" w:rsidRDefault="00AC2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Seek opportunities in the community to build and strengthen experience for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iSucceed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accessing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youth</w:t>
      </w:r>
      <w:proofErr w:type="gramEnd"/>
    </w:p>
    <w:p w14:paraId="242C2077" w14:textId="77777777" w:rsidR="00BB215A" w:rsidRDefault="00AC2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Assist youth in realizing their potential to either develop a service or produc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 create a presence in the community to represent themselves in a positive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way</w:t>
      </w:r>
      <w:proofErr w:type="gramEnd"/>
    </w:p>
    <w:p w14:paraId="4BE64840" w14:textId="77777777" w:rsidR="00BB215A" w:rsidRDefault="00AC2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Support the Indigenous population who access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services</w:t>
      </w:r>
      <w:proofErr w:type="gramEnd"/>
    </w:p>
    <w:p w14:paraId="5C6EA2FA" w14:textId="77777777" w:rsidR="00BB215A" w:rsidRDefault="00AC2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Advocate for awareness of cultural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safety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1B6F47F5" w14:textId="77777777" w:rsidR="00BB215A" w:rsidRDefault="00AC2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Available to assist in general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culture, and fostering the 4 Pillars (Self-worth, Belonging, Purpose, and Identity)</w:t>
      </w:r>
    </w:p>
    <w:p w14:paraId="17285481" w14:textId="77777777" w:rsidR="00BB215A" w:rsidRDefault="00AC2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Other duties as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assigned</w:t>
      </w:r>
      <w:proofErr w:type="gramEnd"/>
    </w:p>
    <w:p w14:paraId="013E8BD2" w14:textId="77777777" w:rsidR="00BB215A" w:rsidRDefault="00BB21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786982E" w14:textId="77777777" w:rsidR="00BB215A" w:rsidRDefault="00AC24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Qualifications:</w:t>
      </w:r>
    </w:p>
    <w:p w14:paraId="618912F2" w14:textId="77777777" w:rsidR="00BB215A" w:rsidRDefault="00AC24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Experience working with young adults from traumatized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populations</w:t>
      </w:r>
      <w:proofErr w:type="gramEnd"/>
    </w:p>
    <w:p w14:paraId="62A8CB58" w14:textId="77777777" w:rsidR="00BB215A" w:rsidRDefault="00AC24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Experience in navigating resources and services for youth in Edmonton and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area</w:t>
      </w:r>
      <w:proofErr w:type="gramEnd"/>
    </w:p>
    <w:p w14:paraId="008DCB5C" w14:textId="77777777" w:rsidR="00BB215A" w:rsidRDefault="00AC24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Experience as an effective leader and </w:t>
      </w:r>
      <w:proofErr w:type="gramStart"/>
      <w:r>
        <w:rPr>
          <w:rFonts w:ascii="Calibri" w:eastAsia="Calibri" w:hAnsi="Calibri" w:cs="Calibri"/>
          <w:sz w:val="22"/>
          <w:szCs w:val="22"/>
        </w:rPr>
        <w:t>supervisor</w:t>
      </w:r>
      <w:proofErr w:type="gramEnd"/>
    </w:p>
    <w:p w14:paraId="5ABF3A79" w14:textId="77777777" w:rsidR="00BB215A" w:rsidRDefault="00AC24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An understanding of Indigenous cultural connection, land-based teachings, and experience working with Indigenous Elders and Knowledge Keepers is </w:t>
      </w:r>
      <w:r>
        <w:rPr>
          <w:rFonts w:ascii="Calibri" w:eastAsia="Calibri" w:hAnsi="Calibri" w:cs="Calibri"/>
          <w:sz w:val="22"/>
          <w:szCs w:val="22"/>
        </w:rPr>
        <w:t>an asset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75331AAF" w14:textId="77777777" w:rsidR="00BB215A" w:rsidRDefault="00AC24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Related post-secondary education or equivalent work experience (Life experience may also be considered)</w:t>
      </w:r>
    </w:p>
    <w:p w14:paraId="44939200" w14:textId="77777777" w:rsidR="00BB215A" w:rsidRDefault="00AC24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Creative interest in the arts (visual, music, performance, dance, textile); experience using arts mentorship as an engagement tool with youth.</w:t>
      </w:r>
    </w:p>
    <w:p w14:paraId="6C54EF87" w14:textId="77777777" w:rsidR="00BB215A" w:rsidRDefault="00AC24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Strong demonstration of skills in adaptability and flexibility in a dynamic environment</w:t>
      </w:r>
    </w:p>
    <w:p w14:paraId="1175EC9B" w14:textId="77777777" w:rsidR="00BB215A" w:rsidRDefault="00AC24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Computer competency with Mac and PC computers</w:t>
      </w:r>
    </w:p>
    <w:p w14:paraId="7402B2C6" w14:textId="77777777" w:rsidR="00BB215A" w:rsidRDefault="00AC24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Excellent communication and interpersonal skills; coaching and mentorship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skills</w:t>
      </w:r>
      <w:proofErr w:type="gramEnd"/>
    </w:p>
    <w:p w14:paraId="2691462D" w14:textId="77777777" w:rsidR="00BB215A" w:rsidRDefault="00AC24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Demonstrated ability to develop trust relationships with youth; respond to situations with understanding, sensitivity, empathy, and professionalism.</w:t>
      </w:r>
    </w:p>
    <w:p w14:paraId="2E3DE3B9" w14:textId="77777777" w:rsidR="00BB215A" w:rsidRDefault="00AC24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Must be organized and have excellent follow-through.</w:t>
      </w:r>
    </w:p>
    <w:p w14:paraId="1755EC9A" w14:textId="77777777" w:rsidR="00BB215A" w:rsidRDefault="00AC24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Strong capacity to be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self-motivated</w:t>
      </w:r>
      <w:proofErr w:type="gramEnd"/>
    </w:p>
    <w:p w14:paraId="566292DB" w14:textId="77777777" w:rsidR="00BB215A" w:rsidRDefault="00AC24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Effective teamwork skills</w:t>
      </w:r>
    </w:p>
    <w:p w14:paraId="1EA8BD44" w14:textId="77777777" w:rsidR="00BB215A" w:rsidRDefault="00AC24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Valid driver’s license and access to reliable vehicle</w:t>
      </w:r>
    </w:p>
    <w:p w14:paraId="4A71AE26" w14:textId="77777777" w:rsidR="00BB215A" w:rsidRDefault="00AC24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Clear Police Security Check and Child Intervention Check (dated within 90 days)</w:t>
      </w:r>
    </w:p>
    <w:p w14:paraId="0632B67C" w14:textId="77777777" w:rsidR="00BB215A" w:rsidRDefault="00BB21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628F5BE2" w14:textId="77777777" w:rsidR="00BB215A" w:rsidRDefault="00AC240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</w:rPr>
        <w:t xml:space="preserve">Wage: </w:t>
      </w:r>
      <w:r>
        <w:rPr>
          <w:rFonts w:ascii="Calibri" w:eastAsia="Calibri" w:hAnsi="Calibri" w:cs="Calibri"/>
          <w:sz w:val="22"/>
          <w:szCs w:val="22"/>
        </w:rPr>
        <w:t>$28-$30/hour</w:t>
      </w:r>
    </w:p>
    <w:p w14:paraId="30C4C6B8" w14:textId="77777777" w:rsidR="00BB215A" w:rsidRDefault="00BB215A">
      <w:pPr>
        <w:rPr>
          <w:rFonts w:ascii="Calibri" w:eastAsia="Calibri" w:hAnsi="Calibri" w:cs="Calibri"/>
          <w:sz w:val="22"/>
          <w:szCs w:val="22"/>
        </w:rPr>
      </w:pPr>
    </w:p>
    <w:p w14:paraId="08083D9D" w14:textId="77777777" w:rsidR="00BB215A" w:rsidRDefault="00AC24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</w:rPr>
        <w:t>To Apply: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3F306F6D" w14:textId="77777777" w:rsidR="00BB215A" w:rsidRDefault="00AC24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Please send a cover letter and resume in one document (Word doc or PDF) to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HR Consultant, at  </w:t>
      </w:r>
      <w:hyperlink r:id="rId9"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violet@ihuman.org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Please include “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iSucceed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Program </w:t>
      </w:r>
      <w:r>
        <w:rPr>
          <w:rFonts w:ascii="Calibri" w:eastAsia="Calibri" w:hAnsi="Calibri" w:cs="Calibri"/>
          <w:sz w:val="22"/>
          <w:szCs w:val="22"/>
        </w:rPr>
        <w:t>Manager</w:t>
      </w:r>
      <w:r>
        <w:rPr>
          <w:rFonts w:ascii="Calibri" w:eastAsia="Calibri" w:hAnsi="Calibri" w:cs="Calibri"/>
          <w:color w:val="000000"/>
          <w:sz w:val="22"/>
          <w:szCs w:val="22"/>
        </w:rPr>
        <w:t>” in the subject line of the email.  The position will rem</w:t>
      </w:r>
      <w:r>
        <w:rPr>
          <w:rFonts w:ascii="Calibri" w:eastAsia="Calibri" w:hAnsi="Calibri" w:cs="Calibri"/>
          <w:sz w:val="22"/>
          <w:szCs w:val="22"/>
        </w:rPr>
        <w:t>ain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open until a suitable candidate is found.</w:t>
      </w:r>
    </w:p>
    <w:p w14:paraId="402F75B3" w14:textId="77777777" w:rsidR="00BB215A" w:rsidRDefault="00BB21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77C32A57" w14:textId="77777777" w:rsidR="00BB215A" w:rsidRDefault="00AC240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 appreciate your interest. Only candidates selected for an interview will be contacted.</w:t>
      </w:r>
    </w:p>
    <w:p w14:paraId="153C5567" w14:textId="77777777" w:rsidR="00BB215A" w:rsidRDefault="00BB21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2"/>
          <w:szCs w:val="22"/>
        </w:rPr>
      </w:pPr>
    </w:p>
    <w:p w14:paraId="46A50564" w14:textId="77777777" w:rsidR="00BB215A" w:rsidRDefault="00BB215A">
      <w:pPr>
        <w:rPr>
          <w:rFonts w:ascii="Calibri" w:eastAsia="Calibri" w:hAnsi="Calibri" w:cs="Calibri"/>
          <w:sz w:val="22"/>
          <w:szCs w:val="22"/>
        </w:rPr>
      </w:pPr>
    </w:p>
    <w:p w14:paraId="43CCB747" w14:textId="77777777" w:rsidR="00BB215A" w:rsidRDefault="00BB21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2"/>
          <w:szCs w:val="22"/>
        </w:rPr>
      </w:pPr>
    </w:p>
    <w:sectPr w:rsidR="00BB215A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E96CCB" w14:textId="77777777" w:rsidR="00AC240E" w:rsidRDefault="00AC240E">
      <w:r>
        <w:separator/>
      </w:r>
    </w:p>
  </w:endnote>
  <w:endnote w:type="continuationSeparator" w:id="0">
    <w:p w14:paraId="1F2F1CC0" w14:textId="77777777" w:rsidR="00AC240E" w:rsidRDefault="00AC2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9D87B9C-D251-4036-B1F9-C3E185F29C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BE9CEF0-E82A-4F2D-B6BB-3685D28759EB}"/>
    <w:embedBold r:id="rId3" w:fontKey="{AA1989A9-5452-426D-BAD8-E84CBBA193D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Regular r:id="rId4" w:fontKey="{942FE472-FAB8-4EA4-8057-D50833F35C8C}"/>
    <w:embedItalic r:id="rId5" w:fontKey="{9E2E6191-83AA-4DAF-9031-30C5DAE0B5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E2BE4" w14:textId="77777777" w:rsidR="00BB215A" w:rsidRDefault="00BB215A">
    <w:pPr>
      <w:pBdr>
        <w:top w:val="nil"/>
        <w:left w:val="nil"/>
        <w:bottom w:val="nil"/>
        <w:right w:val="nil"/>
        <w:between w:val="nil"/>
      </w:pBdr>
      <w:spacing w:before="60" w:after="20"/>
      <w:rPr>
        <w:rFonts w:ascii="Calibri" w:eastAsia="Calibri" w:hAnsi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66ACA8" w14:textId="77777777" w:rsidR="00AC240E" w:rsidRDefault="00AC240E">
      <w:r>
        <w:separator/>
      </w:r>
    </w:p>
  </w:footnote>
  <w:footnote w:type="continuationSeparator" w:id="0">
    <w:p w14:paraId="07C42D01" w14:textId="77777777" w:rsidR="00AC240E" w:rsidRDefault="00AC24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806FF" w14:textId="77777777" w:rsidR="00BB215A" w:rsidRDefault="00AC240E">
    <w:pPr>
      <w:pBdr>
        <w:top w:val="nil"/>
        <w:left w:val="nil"/>
        <w:bottom w:val="nil"/>
        <w:right w:val="nil"/>
        <w:between w:val="nil"/>
      </w:pBdr>
      <w:spacing w:before="60" w:after="240"/>
      <w:jc w:val="right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b/>
        <w:noProof/>
        <w:color w:val="000000"/>
        <w:sz w:val="28"/>
        <w:szCs w:val="28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B0E005A" wp14:editId="5330588E">
              <wp:simplePos x="0" y="0"/>
              <wp:positionH relativeFrom="page">
                <wp:posOffset>-14283</wp:posOffset>
              </wp:positionH>
              <wp:positionV relativeFrom="page">
                <wp:posOffset>-14283</wp:posOffset>
              </wp:positionV>
              <wp:extent cx="7800975" cy="10086975"/>
              <wp:effectExtent l="0" t="0" r="0" b="0"/>
              <wp:wrapNone/>
              <wp:docPr id="1073741834" name="Rectangle: Rounded Corners 1073741834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9800" y="0"/>
                        <a:ext cx="7772400" cy="75600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0C233F4" w14:textId="77777777" w:rsidR="00BB215A" w:rsidRDefault="00BB215A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2B0E005A" id="Rectangle: Rounded Corners 1073741834" o:spid="_x0000_s1026" alt="Rectangle" style="position:absolute;left:0;text-align:left;margin-left:-1.1pt;margin-top:-1.1pt;width:614.25pt;height:794.2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" stroked="f">
              <v:textbox inset="2.53958mm,2.53958mm,2.53958mm,2.53958mm">
                <w:txbxContent>
                  <w:p w14:paraId="00C233F4" w14:textId="77777777" w:rsidR="00BB215A" w:rsidRDefault="00BB215A">
                    <w:pPr>
                      <w:textDirection w:val="btLr"/>
                    </w:pPr>
                  </w:p>
                </w:txbxContent>
              </v:textbox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F4E67"/>
    <w:multiLevelType w:val="multilevel"/>
    <w:tmpl w:val="0C545E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0F1098"/>
    <w:multiLevelType w:val="multilevel"/>
    <w:tmpl w:val="7780CA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96641305">
    <w:abstractNumId w:val="1"/>
  </w:num>
  <w:num w:numId="2" w16cid:durableId="1906796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15A"/>
    <w:rsid w:val="00AC240E"/>
    <w:rsid w:val="00BB2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8F86D"/>
  <w15:docId w15:val="{67F4A492-2740-4405-AF9C-BAB5EE04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uppressAutoHyphens/>
      <w:spacing w:before="60" w:after="20"/>
    </w:pPr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2">
    <w:name w:val="Imported Style 2"/>
  </w:style>
  <w:style w:type="numbering" w:customStyle="1" w:styleId="ImportedStyle3">
    <w:name w:val="Imported Style 3"/>
  </w:style>
  <w:style w:type="numbering" w:customStyle="1" w:styleId="ImportedStyle4">
    <w:name w:val="Imported Style 4"/>
  </w:style>
  <w:style w:type="numbering" w:customStyle="1" w:styleId="ImportedStyle5">
    <w:name w:val="Imported Style 5"/>
  </w:style>
  <w:style w:type="numbering" w:customStyle="1" w:styleId="ImportedStyle6">
    <w:name w:val="Imported Style 6"/>
  </w:style>
  <w:style w:type="numbering" w:customStyle="1" w:styleId="ImportedStyle7">
    <w:name w:val="Imported Style 7"/>
  </w:style>
  <w:style w:type="paragraph" w:styleId="Revision">
    <w:name w:val="Revision"/>
    <w:hidden/>
    <w:uiPriority w:val="99"/>
    <w:semiHidden/>
    <w:rsid w:val="00654C74"/>
    <w:rPr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6153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23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iolet@ihuman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q9e/IcuxQpZ6KwS4OCg7hZMvww==">CgMxLjA4AHIhMXAwQXVBOHFpa3NVOEtUcmwyVHlSWUlMZHNQM2VQNFpl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699</Words>
  <Characters>3990</Characters>
  <Application>Microsoft Office Word</Application>
  <DocSecurity>0</DocSecurity>
  <Lines>33</Lines>
  <Paragraphs>9</Paragraphs>
  <ScaleCrop>false</ScaleCrop>
  <Company/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Violet Poon</dc:creator>
  <cp:lastModifiedBy>Colleen Thasitis</cp:lastModifiedBy>
  <cp:revision>2</cp:revision>
  <dcterms:created xsi:type="dcterms:W3CDTF">2024-04-12T14:13:00Z</dcterms:created>
  <dcterms:modified xsi:type="dcterms:W3CDTF">2024-04-12T14:13:00Z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01971dc539d21680b81708584bd17d919fb12bc9734a6f52b11b66bc096e716d</vt:lpwstr>
  </property>
</Properties>
</file>